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A9" w:rsidRDefault="00BA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 8 класс 1</w:t>
      </w:r>
      <w:r w:rsidR="002C19A0" w:rsidRPr="002C19A0">
        <w:rPr>
          <w:rFonts w:ascii="Times New Roman" w:hAnsi="Times New Roman" w:cs="Times New Roman"/>
          <w:sz w:val="24"/>
          <w:szCs w:val="24"/>
        </w:rPr>
        <w:t>2.05.2020</w:t>
      </w:r>
    </w:p>
    <w:p w:rsidR="002C19A0" w:rsidRDefault="002C1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C19A0">
        <w:rPr>
          <w:rFonts w:ascii="Times New Roman" w:hAnsi="Times New Roman" w:cs="Times New Roman"/>
          <w:sz w:val="24"/>
          <w:szCs w:val="24"/>
        </w:rPr>
        <w:t>Линзы.</w:t>
      </w:r>
    </w:p>
    <w:p w:rsidR="002C19A0" w:rsidRDefault="002C1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9A0">
        <w:rPr>
          <w:rFonts w:ascii="Times New Roman" w:hAnsi="Times New Roman" w:cs="Times New Roman"/>
          <w:sz w:val="24"/>
          <w:szCs w:val="24"/>
        </w:rPr>
        <w:t>выучить п.68 ответить на вопросы и решить упр.33</w:t>
      </w:r>
    </w:p>
    <w:p w:rsidR="002C19A0" w:rsidRDefault="002C19A0" w:rsidP="002C19A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Линзы.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1) Линзы. Два вида линз.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Явление преломления света лежит в основе действия линз и многих оптических приборов, служащих для управления световыми пучками и получения оптических изображений.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Не все тела мы можем детально рассмотреть, приближая их к глазу. Есть предметы, которые м</w:t>
      </w:r>
      <w:bookmarkStart w:id="0" w:name="_GoBack"/>
      <w:bookmarkEnd w:id="0"/>
      <w:r>
        <w:rPr>
          <w:rStyle w:val="c5"/>
          <w:color w:val="000000"/>
        </w:rPr>
        <w:t>ы даже не можем приблизить (например, небесные тела) или они настолько малы, что невозможно их увидеть. В таких случаях используются оптические системы. Основной их частью является линза</w:t>
      </w:r>
      <w:r>
        <w:rPr>
          <w:rStyle w:val="c5"/>
          <w:b/>
          <w:bCs/>
          <w:color w:val="000000"/>
        </w:rPr>
        <w:t>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Линза – это оптически прозрачное тело, ограниченное сферическими поверхностями.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Приведите примеры, в каких приборах можно встретить линзу?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Существует два вида линз: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выпуклые и вогнутые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Выпуклая линза бывает: двояковыпуклая, если линза ограничена двумя выпуклыми поверхностями; плосковыпуклая, если одна сферическая поверхность выпуклая, а другая плоская; вогнуто-выпуклая, если одна поверхность вогнутая, а другая поверхность выпуклая. Эти линзы посредине толще, чем у краёв, поэтому являются собирающими.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Вогнутая линза может быть: двояковогнутая, если две сферические поверхности вогнутые; плосковогнутая, если одна поверхность плоская, а другая вогнутая; выпукло-вогнутая, если одна поверхность выпуклая, а другая вогнутая. Эти линзы посредине </w:t>
      </w:r>
      <w:proofErr w:type="spellStart"/>
      <w:r>
        <w:rPr>
          <w:rStyle w:val="c5"/>
          <w:color w:val="000000"/>
        </w:rPr>
        <w:t>тонше</w:t>
      </w:r>
      <w:proofErr w:type="spellEnd"/>
      <w:r>
        <w:rPr>
          <w:rStyle w:val="c5"/>
          <w:color w:val="000000"/>
        </w:rPr>
        <w:t>, чем у краев, поэтому являются рассеивающими.</w:t>
      </w:r>
    </w:p>
    <w:p w:rsidR="002C19A0" w:rsidRDefault="00E9583D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 </w:t>
      </w:r>
      <w:r w:rsidR="002C19A0">
        <w:rPr>
          <w:rStyle w:val="c5"/>
          <w:color w:val="000000"/>
        </w:rPr>
        <w:t>В школьном курсе физики изучают так называемые тонкие линзы. Линза, толщина которой много меньше радиусов кривизны ее поверхностей, называется тонкой линзой.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2) Ход пучков света через собирающую линзу.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Линзы, которые преобразуют пучок параллельных лучей </w:t>
      </w:r>
      <w:proofErr w:type="gramStart"/>
      <w:r>
        <w:rPr>
          <w:rStyle w:val="c5"/>
          <w:color w:val="000000"/>
        </w:rPr>
        <w:t>в</w:t>
      </w:r>
      <w:proofErr w:type="gramEnd"/>
      <w:r>
        <w:rPr>
          <w:rStyle w:val="c5"/>
          <w:color w:val="000000"/>
        </w:rPr>
        <w:t xml:space="preserve"> </w:t>
      </w:r>
      <w:proofErr w:type="gramStart"/>
      <w:r>
        <w:rPr>
          <w:rStyle w:val="c5"/>
          <w:color w:val="000000"/>
        </w:rPr>
        <w:t>сходящийся</w:t>
      </w:r>
      <w:proofErr w:type="gramEnd"/>
      <w:r>
        <w:rPr>
          <w:rStyle w:val="c5"/>
          <w:color w:val="000000"/>
        </w:rPr>
        <w:t xml:space="preserve"> и собирают его в одну точку называются собирающими линзами.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3) Ход пучков света через рассеивающую линзу.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Линзы, которые преобразуют пучок параллельных лучей в расходящийся – </w:t>
      </w:r>
      <w:proofErr w:type="gramStart"/>
      <w:r>
        <w:rPr>
          <w:rStyle w:val="c5"/>
          <w:color w:val="000000"/>
        </w:rPr>
        <w:t>рассеивающими</w:t>
      </w:r>
      <w:proofErr w:type="gramEnd"/>
      <w:r>
        <w:rPr>
          <w:rStyle w:val="c5"/>
          <w:color w:val="000000"/>
        </w:rPr>
        <w:t>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е) Демонстрация рассеивающей линзы.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Какая из линз может зажечь огонь?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Ж) Видео фильм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- Что такое главный фокус, фокусное расстояние линзы и оптическая ось, вы </w:t>
      </w:r>
      <w:proofErr w:type="gramStart"/>
      <w:r>
        <w:rPr>
          <w:rStyle w:val="c5"/>
          <w:color w:val="000000"/>
        </w:rPr>
        <w:t>узнаете</w:t>
      </w:r>
      <w:proofErr w:type="gramEnd"/>
      <w:r>
        <w:rPr>
          <w:rStyle w:val="c5"/>
          <w:color w:val="000000"/>
        </w:rPr>
        <w:t xml:space="preserve"> просмотрев видео фильм.</w:t>
      </w:r>
    </w:p>
    <w:p w:rsidR="002C19A0" w:rsidRDefault="002C19A0" w:rsidP="002C19A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З) Видео фильм</w:t>
      </w:r>
    </w:p>
    <w:p w:rsidR="002C19A0" w:rsidRDefault="002C19A0">
      <w:pPr>
        <w:rPr>
          <w:rFonts w:ascii="Times New Roman" w:hAnsi="Times New Roman" w:cs="Times New Roman"/>
          <w:sz w:val="24"/>
          <w:szCs w:val="24"/>
        </w:rPr>
      </w:pPr>
    </w:p>
    <w:p w:rsidR="002C19A0" w:rsidRPr="002C19A0" w:rsidRDefault="002C19A0">
      <w:pPr>
        <w:rPr>
          <w:rFonts w:ascii="Times New Roman" w:hAnsi="Times New Roman" w:cs="Times New Roman"/>
          <w:sz w:val="24"/>
          <w:szCs w:val="24"/>
        </w:rPr>
      </w:pPr>
    </w:p>
    <w:sectPr w:rsidR="002C19A0" w:rsidRPr="002C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A0"/>
    <w:rsid w:val="002C19A0"/>
    <w:rsid w:val="009627A9"/>
    <w:rsid w:val="00BA53B3"/>
    <w:rsid w:val="00CD1CFE"/>
    <w:rsid w:val="00E9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C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1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C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dcterms:created xsi:type="dcterms:W3CDTF">2020-04-30T05:44:00Z</dcterms:created>
  <dcterms:modified xsi:type="dcterms:W3CDTF">2020-05-12T05:57:00Z</dcterms:modified>
</cp:coreProperties>
</file>